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HostTable"/>
        <w:tblW w:w="14768" w:type="dxa"/>
        <w:jc w:val="left"/>
        <w:tblLayout w:type="fixed"/>
        <w:tblLook w:val="04A0" w:firstRow="1" w:lastRow="0" w:firstColumn="1" w:lastColumn="0" w:noHBand="0" w:noVBand="1"/>
      </w:tblPr>
      <w:tblGrid>
        <w:gridCol w:w="4962"/>
        <w:gridCol w:w="2608"/>
        <w:gridCol w:w="2619"/>
        <w:gridCol w:w="4579"/>
      </w:tblGrid>
      <w:tr w:rsidR="00CC4B76" w:rsidRPr="00E653B8" w14:paraId="5F4077E3" w14:textId="77777777" w:rsidTr="00AE0359">
        <w:trPr>
          <w:cantSplit/>
          <w:trHeight w:hRule="exact" w:val="7722"/>
          <w:tblHeader/>
          <w:jc w:val="left"/>
        </w:trPr>
        <w:tc>
          <w:tcPr>
            <w:tcW w:w="4962" w:type="dxa"/>
            <w:tcMar>
              <w:top w:w="288" w:type="dxa"/>
              <w:right w:w="720" w:type="dxa"/>
            </w:tcMar>
          </w:tcPr>
          <w:p w14:paraId="50BA3A02" w14:textId="77777777" w:rsidR="00CC4B76" w:rsidRPr="009A5CC2" w:rsidRDefault="006F5619" w:rsidP="00921E2F">
            <w:pPr>
              <w:pStyle w:val="BlockHeading"/>
              <w:rPr>
                <w:rFonts w:ascii="Arial" w:hAnsi="Arial" w:cs="Arial"/>
                <w:color w:val="002060"/>
                <w:sz w:val="44"/>
                <w:szCs w:val="44"/>
                <w:lang w:val="en-GB"/>
              </w:rPr>
            </w:pPr>
            <w:r w:rsidRPr="009A5CC2">
              <w:rPr>
                <w:rFonts w:ascii="Arial" w:hAnsi="Arial" w:cs="Arial"/>
                <w:color w:val="002060"/>
                <w:sz w:val="44"/>
                <w:szCs w:val="44"/>
                <w:lang w:val="en-GB"/>
              </w:rPr>
              <w:t>Questions</w:t>
            </w:r>
          </w:p>
          <w:p w14:paraId="13503E30" w14:textId="77777777" w:rsidR="00CC4B76" w:rsidRPr="009E2BE8" w:rsidRDefault="00CC4B76" w:rsidP="00921E2F">
            <w:pPr>
              <w:pStyle w:val="BlockText"/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</w:pPr>
            <w:r w:rsidRPr="009E2BE8"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  <w:t xml:space="preserve">If you </w:t>
            </w:r>
            <w:r w:rsidR="006F5619" w:rsidRPr="009E2BE8"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  <w:t>have any questions about our privacy policy or the information we hold about you</w:t>
            </w:r>
            <w:r w:rsidR="009E2BE8"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  <w:t>, you</w:t>
            </w:r>
            <w:r w:rsidRPr="009E2BE8"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  <w:t xml:space="preserve"> can:</w:t>
            </w:r>
          </w:p>
          <w:p w14:paraId="086E7AA7" w14:textId="77777777" w:rsidR="00CC4B76" w:rsidRPr="007B53BD" w:rsidRDefault="009E2BE8" w:rsidP="007B53BD">
            <w:pPr>
              <w:pStyle w:val="BlockText"/>
              <w:numPr>
                <w:ilvl w:val="0"/>
                <w:numId w:val="35"/>
              </w:numPr>
              <w:tabs>
                <w:tab w:val="left" w:pos="5245"/>
              </w:tabs>
              <w:spacing w:line="240" w:lineRule="auto"/>
              <w:ind w:right="315"/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  <w:t>C</w:t>
            </w:r>
            <w:r w:rsidR="006F5619" w:rsidRPr="009E2BE8"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  <w:t>ontact us via email</w:t>
            </w:r>
            <w:r w:rsidR="007B53BD"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  <w:t>:</w:t>
            </w:r>
            <w:r w:rsidR="007B53BD" w:rsidRPr="007B53BD"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  <w:t>recep</w:t>
            </w:r>
            <w:r w:rsidR="00AE0359"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  <w:t>tion.40</w:t>
            </w:r>
            <w:r w:rsidR="00CF233E"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  <w:t>7</w:t>
            </w:r>
            <w:r w:rsidR="00AE0359"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  <w:t>@</w:t>
            </w:r>
            <w:r w:rsidR="00CF233E"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  <w:t>oaksfamilypractice.gp</w:t>
            </w:r>
            <w:r w:rsidR="007B53BD" w:rsidRPr="007B53BD"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  <w:t>.n-i.nhs.uk</w:t>
            </w:r>
          </w:p>
          <w:p w14:paraId="11640986" w14:textId="77777777" w:rsidR="006F5619" w:rsidRPr="007B53BD" w:rsidRDefault="009E2BE8" w:rsidP="007B53BD">
            <w:pPr>
              <w:pStyle w:val="BlockText"/>
              <w:numPr>
                <w:ilvl w:val="0"/>
                <w:numId w:val="35"/>
              </w:numPr>
              <w:tabs>
                <w:tab w:val="left" w:pos="3859"/>
              </w:tabs>
              <w:spacing w:line="240" w:lineRule="auto"/>
              <w:ind w:right="-961"/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  <w:t>W</w:t>
            </w:r>
            <w:r w:rsidR="007B53BD"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  <w:t>rite to the Practice M</w:t>
            </w:r>
            <w:r w:rsidR="006F5619" w:rsidRPr="009E2BE8"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  <w:t>anager</w:t>
            </w:r>
            <w:r w:rsidR="007B53BD"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  <w:t>-</w:t>
            </w:r>
            <w:r w:rsidR="007B53BD" w:rsidRPr="007B53BD"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  <w:t>Mrs</w:t>
            </w:r>
            <w:r w:rsidR="00CF233E"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  <w:t xml:space="preserve"> Lorraine Devlin </w:t>
            </w:r>
            <w:r w:rsidR="007B53BD" w:rsidRPr="007B53BD"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  <w:t xml:space="preserve"> </w:t>
            </w:r>
          </w:p>
          <w:p w14:paraId="45CE1DA4" w14:textId="77777777" w:rsidR="007F44D5" w:rsidRDefault="00096340" w:rsidP="007F44D5">
            <w:pPr>
              <w:pStyle w:val="BlockText"/>
              <w:spacing w:line="240" w:lineRule="auto"/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</w:pPr>
            <w:r w:rsidRPr="009E2BE8"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  <w:t>The practice</w:t>
            </w:r>
            <w:r w:rsidR="009E2BE8"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  <w:t>’s</w:t>
            </w:r>
            <w:r w:rsidRPr="009E2BE8"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  <w:t xml:space="preserve"> privacy policy is also available on our website.</w:t>
            </w:r>
          </w:p>
          <w:p w14:paraId="0F53ECC1" w14:textId="77777777" w:rsidR="007B53BD" w:rsidRPr="007B53BD" w:rsidRDefault="00AE0359" w:rsidP="00AE0359">
            <w:pPr>
              <w:pStyle w:val="BlockText"/>
              <w:spacing w:line="240" w:lineRule="auto"/>
              <w:ind w:right="-1244"/>
              <w:rPr>
                <w:b/>
                <w:color w:val="002060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  <w:lang w:val="en-GB"/>
              </w:rPr>
              <w:t>www.</w:t>
            </w:r>
            <w:r w:rsidR="00CF233E"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  <w:lang w:val="en-GB"/>
              </w:rPr>
              <w:t>oaksfamilymc.co.uk</w:t>
            </w:r>
          </w:p>
          <w:p w14:paraId="21AE693A" w14:textId="77777777" w:rsidR="00CC4B76" w:rsidRPr="00B249A0" w:rsidRDefault="007F44D5" w:rsidP="00921E2F">
            <w:pPr>
              <w:rPr>
                <w:rFonts w:eastAsia="Times New Roman" w:cs="Times New Roman"/>
                <w:color w:val="auto"/>
                <w:kern w:val="0"/>
                <w:lang w:eastAsia="en-GB"/>
              </w:rPr>
            </w:pPr>
            <w:r>
              <w:rPr>
                <w:rFonts w:eastAsia="Times New Roman" w:cs="Times New Roman"/>
                <w:color w:val="auto"/>
                <w:kern w:val="0"/>
                <w:lang w:eastAsia="en-GB"/>
              </w:rPr>
              <w:t xml:space="preserve">    </w:t>
            </w:r>
          </w:p>
          <w:p w14:paraId="3B07A9FE" w14:textId="77777777" w:rsidR="00CC4B76" w:rsidRPr="00220DEC" w:rsidRDefault="00CC4B76" w:rsidP="00921E2F">
            <w:pPr>
              <w:pStyle w:val="BlockText"/>
              <w:rPr>
                <w:rStyle w:val="Hyperlink"/>
                <w:rFonts w:eastAsia="Times New Roman" w:cs="Arial"/>
              </w:rPr>
            </w:pPr>
          </w:p>
          <w:p w14:paraId="30113989" w14:textId="77777777" w:rsidR="00CC4B76" w:rsidRDefault="00CC4B76" w:rsidP="00921E2F">
            <w:pPr>
              <w:pStyle w:val="BlockText"/>
              <w:rPr>
                <w:rStyle w:val="Hyperlink"/>
                <w:rFonts w:eastAsia="Times New Roman" w:cs="Arial"/>
                <w:sz w:val="20"/>
                <w:szCs w:val="20"/>
              </w:rPr>
            </w:pPr>
          </w:p>
          <w:p w14:paraId="1FD90275" w14:textId="77777777" w:rsidR="00CC4B76" w:rsidRPr="00220DEC" w:rsidRDefault="00CC4B76" w:rsidP="00921E2F">
            <w:pPr>
              <w:pStyle w:val="BlockText"/>
              <w:ind w:left="0"/>
              <w:rPr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14:paraId="633FF321" w14:textId="77777777" w:rsidR="00CC4B76" w:rsidRDefault="00CC4B76" w:rsidP="00921E2F">
            <w:pPr>
              <w:pStyle w:val="ReturnAddress"/>
              <w:rPr>
                <w:lang w:val="en-GB"/>
              </w:rPr>
            </w:pPr>
          </w:p>
          <w:p w14:paraId="275F34C6" w14:textId="77777777" w:rsidR="00CC4B76" w:rsidRPr="00E653B8" w:rsidRDefault="00CC4B76" w:rsidP="007B53BD">
            <w:pPr>
              <w:pStyle w:val="ReturnAddress"/>
              <w:rPr>
                <w:lang w:val="en-GB"/>
              </w:rPr>
            </w:pPr>
          </w:p>
        </w:tc>
        <w:tc>
          <w:tcPr>
            <w:tcW w:w="2619" w:type="dxa"/>
            <w:tcMar>
              <w:top w:w="288" w:type="dxa"/>
              <w:right w:w="432" w:type="dxa"/>
            </w:tcMar>
            <w:textDirection w:val="btLr"/>
          </w:tcPr>
          <w:p w14:paraId="0A78461B" w14:textId="77777777" w:rsidR="00CC4B76" w:rsidRPr="00E653B8" w:rsidRDefault="00CC4B76" w:rsidP="00921E2F">
            <w:pPr>
              <w:pStyle w:val="Recipient"/>
              <w:rPr>
                <w:lang w:val="en-GB"/>
              </w:rPr>
            </w:pPr>
          </w:p>
        </w:tc>
        <w:tc>
          <w:tcPr>
            <w:tcW w:w="4579" w:type="dxa"/>
            <w:tcMar>
              <w:top w:w="288" w:type="dxa"/>
              <w:left w:w="720" w:type="dxa"/>
            </w:tcMar>
          </w:tcPr>
          <w:p w14:paraId="432639CC" w14:textId="77777777" w:rsidR="00CC4B76" w:rsidRPr="00E653B8" w:rsidRDefault="00CC4B76" w:rsidP="00921E2F">
            <w:pPr>
              <w:pStyle w:val="Title"/>
              <w:rPr>
                <w:lang w:val="en-GB"/>
              </w:rPr>
            </w:pPr>
            <w:r>
              <w:rPr>
                <w:lang w:val="en-GB"/>
              </w:rPr>
              <w:t>How we use your information</w:t>
            </w:r>
          </w:p>
          <w:p w14:paraId="2C842598" w14:textId="77777777" w:rsidR="00CC4B76" w:rsidRPr="007B53BD" w:rsidRDefault="00CC4B76" w:rsidP="00921E2F">
            <w:pPr>
              <w:pStyle w:val="Subtitle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E2BE8">
              <w:rPr>
                <w:rFonts w:ascii="Arial" w:hAnsi="Arial" w:cs="Arial"/>
                <w:sz w:val="28"/>
                <w:szCs w:val="28"/>
                <w:lang w:val="en-GB"/>
              </w:rPr>
              <w:t>[</w:t>
            </w:r>
            <w:r w:rsidR="00CF233E">
              <w:rPr>
                <w:rFonts w:ascii="Arial" w:hAnsi="Arial" w:cs="Arial"/>
                <w:sz w:val="28"/>
                <w:szCs w:val="28"/>
                <w:lang w:val="en-GB"/>
              </w:rPr>
              <w:t>OAKS FAMILY PRACTICE)</w:t>
            </w:r>
            <w:r w:rsidRPr="007B53B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64A313EE" w14:textId="77777777" w:rsidR="00CC4B76" w:rsidRPr="00E653B8" w:rsidRDefault="00CC4B76" w:rsidP="00921E2F">
            <w:r w:rsidRPr="00E653B8">
              <w:rPr>
                <w:noProof/>
                <w:lang w:eastAsia="en-GB"/>
              </w:rPr>
              <w:drawing>
                <wp:inline distT="0" distB="0" distL="0" distR="0" wp14:anchorId="7ED2CB0B" wp14:editId="75A0BD5F">
                  <wp:extent cx="2686050" cy="4280237"/>
                  <wp:effectExtent l="0" t="0" r="0" b="6350"/>
                  <wp:docPr id="10" name="Picture 10" descr="NHS Sign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NHS Signag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474" cy="4301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B76" w:rsidRPr="00E653B8" w14:paraId="7DCA2AEB" w14:textId="77777777" w:rsidTr="00AE0359">
        <w:trPr>
          <w:trHeight w:hRule="exact" w:val="7965"/>
          <w:tblHeader/>
          <w:jc w:val="left"/>
        </w:trPr>
        <w:tc>
          <w:tcPr>
            <w:tcW w:w="4962" w:type="dxa"/>
            <w:tcMar>
              <w:right w:w="432" w:type="dxa"/>
            </w:tcMar>
          </w:tcPr>
          <w:p w14:paraId="474424EB" w14:textId="77777777" w:rsidR="00CC4B76" w:rsidRPr="00E653B8" w:rsidRDefault="00CC4B76" w:rsidP="00921E2F">
            <w:r w:rsidRPr="00E653B8">
              <w:rPr>
                <w:noProof/>
                <w:lang w:eastAsia="en-GB"/>
              </w:rPr>
              <w:lastRenderedPageBreak/>
              <w:drawing>
                <wp:inline distT="0" distB="0" distL="0" distR="0" wp14:anchorId="42126261" wp14:editId="6CB89BF1">
                  <wp:extent cx="2633472" cy="1756902"/>
                  <wp:effectExtent l="0" t="0" r="8255" b="0"/>
                  <wp:docPr id="24" name="Picture 24" descr="Inside a GP Surgery Waiting 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Inside a GP Surgery Waiting room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472" cy="1756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4922F7" w14:textId="77777777" w:rsidR="00CC4B76" w:rsidRPr="009E2BE8" w:rsidRDefault="009E2BE8" w:rsidP="00921E2F">
            <w:pPr>
              <w:pStyle w:val="Heading1"/>
              <w:numPr>
                <w:ilvl w:val="0"/>
                <w:numId w:val="0"/>
              </w:numPr>
              <w:ind w:left="432" w:hanging="432"/>
              <w:outlineLvl w:val="0"/>
              <w:rPr>
                <w:b w:val="0"/>
                <w:color w:val="002060"/>
                <w:sz w:val="28"/>
                <w:szCs w:val="28"/>
              </w:rPr>
            </w:pPr>
            <w:r>
              <w:rPr>
                <w:b w:val="0"/>
                <w:color w:val="002060"/>
                <w:sz w:val="28"/>
                <w:szCs w:val="28"/>
              </w:rPr>
              <w:t>Privacy n</w:t>
            </w:r>
            <w:r w:rsidR="001C4E23" w:rsidRPr="009E2BE8">
              <w:rPr>
                <w:b w:val="0"/>
                <w:color w:val="002060"/>
                <w:sz w:val="28"/>
                <w:szCs w:val="28"/>
              </w:rPr>
              <w:t>otice</w:t>
            </w:r>
          </w:p>
          <w:p w14:paraId="3CCF1E2B" w14:textId="77777777" w:rsidR="00CC4B76" w:rsidRPr="009E2BE8" w:rsidRDefault="00CC4B76" w:rsidP="00921E2F">
            <w:pPr>
              <w:rPr>
                <w:rFonts w:ascii="Arial" w:hAnsi="Arial" w:cs="Arial"/>
              </w:rPr>
            </w:pPr>
            <w:r w:rsidRPr="009E2BE8">
              <w:rPr>
                <w:rFonts w:ascii="Arial" w:hAnsi="Arial" w:cs="Arial"/>
              </w:rPr>
              <w:t>[</w:t>
            </w:r>
            <w:r w:rsidR="00CF233E">
              <w:rPr>
                <w:rFonts w:ascii="Arial" w:hAnsi="Arial" w:cs="Arial"/>
              </w:rPr>
              <w:t>The Oaks family Practice Centre</w:t>
            </w:r>
            <w:r w:rsidR="001C4E23" w:rsidRPr="009E2BE8">
              <w:rPr>
                <w:rFonts w:ascii="Arial" w:hAnsi="Arial" w:cs="Arial"/>
              </w:rPr>
              <w:t>] has a legal duty to explain how we use any personal information we collect about you as a regis</w:t>
            </w:r>
            <w:r w:rsidR="009E2BE8">
              <w:rPr>
                <w:rFonts w:ascii="Arial" w:hAnsi="Arial" w:cs="Arial"/>
              </w:rPr>
              <w:t xml:space="preserve">tered patient at the practice. </w:t>
            </w:r>
            <w:r w:rsidR="001C4E23" w:rsidRPr="009E2BE8">
              <w:rPr>
                <w:rFonts w:ascii="Arial" w:hAnsi="Arial" w:cs="Arial"/>
              </w:rPr>
              <w:t xml:space="preserve">Staff at this practice maintain records about your health and </w:t>
            </w:r>
            <w:r w:rsidR="009E2BE8">
              <w:rPr>
                <w:rFonts w:ascii="Arial" w:hAnsi="Arial" w:cs="Arial"/>
              </w:rPr>
              <w:t xml:space="preserve">the </w:t>
            </w:r>
            <w:r w:rsidR="001C4E23" w:rsidRPr="009E2BE8">
              <w:rPr>
                <w:rFonts w:ascii="Arial" w:hAnsi="Arial" w:cs="Arial"/>
              </w:rPr>
              <w:t>treatment you receive in paper and electronic format.</w:t>
            </w:r>
          </w:p>
          <w:p w14:paraId="70C5398D" w14:textId="77777777" w:rsidR="00CC4B76" w:rsidRPr="009E2BE8" w:rsidRDefault="001C4E23" w:rsidP="00921E2F">
            <w:pPr>
              <w:pStyle w:val="Heading1"/>
              <w:numPr>
                <w:ilvl w:val="0"/>
                <w:numId w:val="0"/>
              </w:numPr>
              <w:ind w:left="432" w:hanging="432"/>
              <w:outlineLvl w:val="0"/>
              <w:rPr>
                <w:b w:val="0"/>
                <w:color w:val="002060"/>
                <w:sz w:val="28"/>
                <w:szCs w:val="28"/>
              </w:rPr>
            </w:pPr>
            <w:r w:rsidRPr="009E2BE8">
              <w:rPr>
                <w:b w:val="0"/>
                <w:color w:val="002060"/>
                <w:sz w:val="28"/>
                <w:szCs w:val="28"/>
              </w:rPr>
              <w:t>Information we collect</w:t>
            </w:r>
          </w:p>
          <w:p w14:paraId="593DBF92" w14:textId="77777777" w:rsidR="00CC4B76" w:rsidRDefault="001C4E23" w:rsidP="00921E2F">
            <w:r w:rsidRPr="009E2BE8">
              <w:rPr>
                <w:rFonts w:ascii="Arial" w:hAnsi="Arial" w:cs="Arial"/>
              </w:rPr>
              <w:t>We will collect information such as personal details</w:t>
            </w:r>
            <w:r w:rsidR="009E2BE8">
              <w:rPr>
                <w:rFonts w:ascii="Arial" w:hAnsi="Arial" w:cs="Arial"/>
              </w:rPr>
              <w:t>,</w:t>
            </w:r>
            <w:r w:rsidRPr="009E2BE8">
              <w:rPr>
                <w:rFonts w:ascii="Arial" w:hAnsi="Arial" w:cs="Arial"/>
              </w:rPr>
              <w:t xml:space="preserve"> including name, address, next of kin, records of appointments, telephone calls, your health records, treatment and medications, test results etc. and any other relevant information</w:t>
            </w:r>
            <w:r w:rsidR="00D122BE">
              <w:rPr>
                <w:rFonts w:ascii="Arial" w:hAnsi="Arial" w:cs="Arial"/>
              </w:rPr>
              <w:t>.</w:t>
            </w:r>
            <w:r>
              <w:t xml:space="preserve"> relation to your care.</w:t>
            </w:r>
            <w:r w:rsidR="00CC4B76">
              <w:t xml:space="preserve"> </w:t>
            </w:r>
          </w:p>
          <w:p w14:paraId="30EB2CDD" w14:textId="77777777" w:rsidR="00CC4B76" w:rsidRDefault="00CC4B76" w:rsidP="00921E2F"/>
          <w:p w14:paraId="4924F88B" w14:textId="77777777" w:rsidR="00CC4B76" w:rsidRDefault="00CC4B76" w:rsidP="00921E2F"/>
          <w:p w14:paraId="2A5FD9AB" w14:textId="77777777" w:rsidR="00CC4B76" w:rsidRDefault="00CC4B76" w:rsidP="00921E2F"/>
          <w:p w14:paraId="3A2E418C" w14:textId="77777777" w:rsidR="00CC4B76" w:rsidRDefault="00CC4B76" w:rsidP="00921E2F"/>
          <w:p w14:paraId="1B957C31" w14:textId="77777777" w:rsidR="00CC4B76" w:rsidRDefault="00CC4B76" w:rsidP="00921E2F"/>
          <w:p w14:paraId="50CA1F98" w14:textId="77777777" w:rsidR="00CC4B76" w:rsidRDefault="00CC4B76" w:rsidP="00921E2F"/>
          <w:p w14:paraId="752AE21B" w14:textId="77777777" w:rsidR="00CC4B76" w:rsidRDefault="00CC4B76" w:rsidP="00921E2F"/>
          <w:p w14:paraId="0931287D" w14:textId="77777777" w:rsidR="00CC4B76" w:rsidRDefault="00CC4B76" w:rsidP="00921E2F"/>
          <w:p w14:paraId="3DEAEE7F" w14:textId="77777777" w:rsidR="00CC4B76" w:rsidRPr="00E653B8" w:rsidRDefault="00CC4B76" w:rsidP="00921E2F"/>
        </w:tc>
        <w:tc>
          <w:tcPr>
            <w:tcW w:w="5227" w:type="dxa"/>
            <w:gridSpan w:val="2"/>
            <w:tcMar>
              <w:left w:w="432" w:type="dxa"/>
              <w:right w:w="432" w:type="dxa"/>
            </w:tcMar>
          </w:tcPr>
          <w:p w14:paraId="78CC429E" w14:textId="77777777" w:rsidR="00CC4B76" w:rsidRPr="00E653B8" w:rsidRDefault="00CC4B76" w:rsidP="006F5619">
            <w:pPr>
              <w:pStyle w:val="Quote"/>
              <w:jc w:val="center"/>
              <w:rPr>
                <w:lang w:val="en-GB"/>
              </w:rPr>
            </w:pPr>
            <w:r>
              <w:rPr>
                <w:lang w:val="en-GB"/>
              </w:rPr>
              <w:t>At [</w:t>
            </w:r>
            <w:r w:rsidR="00CF233E">
              <w:rPr>
                <w:lang w:val="en-GB"/>
              </w:rPr>
              <w:t>oaks family practice centre</w:t>
            </w:r>
            <w:r>
              <w:rPr>
                <w:lang w:val="en-GB"/>
              </w:rPr>
              <w:t xml:space="preserve">] </w:t>
            </w:r>
            <w:r w:rsidR="006F5619">
              <w:rPr>
                <w:lang w:val="en-GB"/>
              </w:rPr>
              <w:t xml:space="preserve">we will ensure </w:t>
            </w:r>
            <w:r w:rsidR="00C84C55">
              <w:rPr>
                <w:lang w:val="en-GB"/>
              </w:rPr>
              <w:t xml:space="preserve">that </w:t>
            </w:r>
            <w:r w:rsidR="006F5619">
              <w:rPr>
                <w:lang w:val="en-GB"/>
              </w:rPr>
              <w:t>patients are informed about how the information we</w:t>
            </w:r>
            <w:r w:rsidR="00C84C55">
              <w:rPr>
                <w:lang w:val="en-GB"/>
              </w:rPr>
              <w:t xml:space="preserve"> hold is processed and shared. </w:t>
            </w:r>
            <w:r w:rsidR="006F5619">
              <w:rPr>
                <w:lang w:val="en-GB"/>
              </w:rPr>
              <w:t>All information will be processed lawfully and fairly, in accordance with the DPA 1998.</w:t>
            </w:r>
          </w:p>
          <w:p w14:paraId="4F24A859" w14:textId="77777777" w:rsidR="00CC4B76" w:rsidRPr="009E2BE8" w:rsidRDefault="001C4E23" w:rsidP="00921E2F">
            <w:pPr>
              <w:pStyle w:val="Heading1"/>
              <w:numPr>
                <w:ilvl w:val="0"/>
                <w:numId w:val="0"/>
              </w:numPr>
              <w:ind w:left="432" w:hanging="432"/>
              <w:outlineLvl w:val="0"/>
              <w:rPr>
                <w:b w:val="0"/>
                <w:color w:val="002060"/>
                <w:sz w:val="28"/>
                <w:szCs w:val="28"/>
              </w:rPr>
            </w:pPr>
            <w:r w:rsidRPr="009E2BE8">
              <w:rPr>
                <w:b w:val="0"/>
                <w:color w:val="002060"/>
                <w:sz w:val="28"/>
                <w:szCs w:val="28"/>
              </w:rPr>
              <w:t>Using your information</w:t>
            </w:r>
          </w:p>
          <w:p w14:paraId="4C5B4F66" w14:textId="77777777" w:rsidR="00CC4B76" w:rsidRPr="009E2BE8" w:rsidRDefault="001C4E23" w:rsidP="00921E2F">
            <w:pPr>
              <w:rPr>
                <w:rFonts w:ascii="Arial" w:hAnsi="Arial" w:cs="Arial"/>
              </w:rPr>
            </w:pPr>
            <w:r w:rsidRPr="009E2BE8">
              <w:rPr>
                <w:rFonts w:ascii="Arial" w:hAnsi="Arial" w:cs="Arial"/>
              </w:rPr>
              <w:t>Your data is collected for the purpose of providing healthcare services</w:t>
            </w:r>
            <w:r w:rsidR="009E2BE8">
              <w:rPr>
                <w:rFonts w:ascii="Arial" w:hAnsi="Arial" w:cs="Arial"/>
              </w:rPr>
              <w:t>;</w:t>
            </w:r>
            <w:r w:rsidRPr="009E2BE8">
              <w:rPr>
                <w:rFonts w:ascii="Arial" w:hAnsi="Arial" w:cs="Arial"/>
              </w:rPr>
              <w:t xml:space="preserve"> however, we can disclose this information if it is required by law, </w:t>
            </w:r>
            <w:r w:rsidR="009E2BE8">
              <w:rPr>
                <w:rFonts w:ascii="Arial" w:hAnsi="Arial" w:cs="Arial"/>
              </w:rPr>
              <w:t xml:space="preserve">if </w:t>
            </w:r>
            <w:r w:rsidRPr="009E2BE8">
              <w:rPr>
                <w:rFonts w:ascii="Arial" w:hAnsi="Arial" w:cs="Arial"/>
              </w:rPr>
              <w:t>you give consent or</w:t>
            </w:r>
            <w:r w:rsidR="009E2BE8">
              <w:rPr>
                <w:rFonts w:ascii="Arial" w:hAnsi="Arial" w:cs="Arial"/>
              </w:rPr>
              <w:t xml:space="preserve"> if</w:t>
            </w:r>
            <w:r w:rsidRPr="009E2BE8">
              <w:rPr>
                <w:rFonts w:ascii="Arial" w:hAnsi="Arial" w:cs="Arial"/>
              </w:rPr>
              <w:t xml:space="preserve"> it is justified in the public interest.</w:t>
            </w:r>
          </w:p>
          <w:p w14:paraId="6601D990" w14:textId="77777777" w:rsidR="001C4E23" w:rsidRPr="009E2BE8" w:rsidRDefault="001C4E23" w:rsidP="001C4E23">
            <w:pPr>
              <w:pStyle w:val="Heading1"/>
              <w:numPr>
                <w:ilvl w:val="0"/>
                <w:numId w:val="0"/>
              </w:numPr>
              <w:ind w:left="432" w:hanging="432"/>
              <w:outlineLvl w:val="0"/>
              <w:rPr>
                <w:b w:val="0"/>
                <w:color w:val="002060"/>
                <w:sz w:val="28"/>
                <w:szCs w:val="28"/>
              </w:rPr>
            </w:pPr>
            <w:r w:rsidRPr="009E2BE8">
              <w:rPr>
                <w:b w:val="0"/>
                <w:color w:val="002060"/>
                <w:sz w:val="28"/>
                <w:szCs w:val="28"/>
              </w:rPr>
              <w:t>Confidentiality</w:t>
            </w:r>
          </w:p>
          <w:p w14:paraId="70045D86" w14:textId="77777777" w:rsidR="001C4E23" w:rsidRPr="00E653B8" w:rsidRDefault="001C4E23" w:rsidP="009E2BE8">
            <w:r w:rsidRPr="009E2BE8">
              <w:rPr>
                <w:rFonts w:ascii="Arial" w:hAnsi="Arial" w:cs="Arial"/>
              </w:rPr>
              <w:t>We are committed to maintaining your confidentiality and protecting the information we hold about you. We adhere to the Data Protection Act (DPA 1998), NHS Codes of Confidentiality and Security</w:t>
            </w:r>
            <w:r w:rsidR="009E2BE8">
              <w:rPr>
                <w:rFonts w:ascii="Arial" w:hAnsi="Arial" w:cs="Arial"/>
              </w:rPr>
              <w:t>, and</w:t>
            </w:r>
            <w:r w:rsidRPr="009E2BE8">
              <w:rPr>
                <w:rFonts w:ascii="Arial" w:hAnsi="Arial" w:cs="Arial"/>
              </w:rPr>
              <w:t xml:space="preserve"> guidance issued by the Information Commissioner</w:t>
            </w:r>
            <w:r w:rsidR="009E2BE8">
              <w:rPr>
                <w:rFonts w:ascii="Arial" w:hAnsi="Arial" w:cs="Arial"/>
              </w:rPr>
              <w:t>’</w:t>
            </w:r>
            <w:r w:rsidRPr="009E2BE8">
              <w:rPr>
                <w:rFonts w:ascii="Arial" w:hAnsi="Arial" w:cs="Arial"/>
              </w:rPr>
              <w:t>s Office</w:t>
            </w:r>
            <w:r>
              <w:t>.</w:t>
            </w:r>
          </w:p>
        </w:tc>
        <w:tc>
          <w:tcPr>
            <w:tcW w:w="4579" w:type="dxa"/>
            <w:tcMar>
              <w:left w:w="432" w:type="dxa"/>
            </w:tcMar>
          </w:tcPr>
          <w:p w14:paraId="7284D350" w14:textId="77777777" w:rsidR="00CC4B76" w:rsidRPr="009E2BE8" w:rsidRDefault="0087596E" w:rsidP="00921E2F">
            <w:pPr>
              <w:pStyle w:val="Heading1"/>
              <w:numPr>
                <w:ilvl w:val="0"/>
                <w:numId w:val="0"/>
              </w:numPr>
              <w:ind w:left="432" w:hanging="432"/>
              <w:outlineLvl w:val="0"/>
              <w:rPr>
                <w:b w:val="0"/>
                <w:color w:val="002060"/>
                <w:sz w:val="28"/>
                <w:szCs w:val="28"/>
              </w:rPr>
            </w:pPr>
            <w:r w:rsidRPr="009E2BE8">
              <w:rPr>
                <w:b w:val="0"/>
                <w:color w:val="002060"/>
                <w:sz w:val="28"/>
                <w:szCs w:val="28"/>
              </w:rPr>
              <w:t>Sharing data</w:t>
            </w:r>
          </w:p>
          <w:p w14:paraId="6CABAB28" w14:textId="77777777" w:rsidR="00CC4B76" w:rsidRPr="009E2BE8" w:rsidRDefault="00BE1678" w:rsidP="00921E2F">
            <w:pPr>
              <w:rPr>
                <w:rFonts w:ascii="Arial" w:hAnsi="Arial" w:cs="Arial"/>
              </w:rPr>
            </w:pPr>
            <w:r w:rsidRPr="009E2BE8">
              <w:rPr>
                <w:rFonts w:ascii="Arial" w:hAnsi="Arial" w:cs="Arial"/>
              </w:rPr>
              <w:t>All health and adult social care organisations are required to share information about patients with each other, by law; this is to improve the</w:t>
            </w:r>
            <w:r w:rsidR="0089338B">
              <w:rPr>
                <w:rFonts w:ascii="Arial" w:hAnsi="Arial" w:cs="Arial"/>
              </w:rPr>
              <w:t xml:space="preserve"> care delivered to the patient.</w:t>
            </w:r>
            <w:r w:rsidRPr="009E2BE8">
              <w:rPr>
                <w:rFonts w:ascii="Arial" w:hAnsi="Arial" w:cs="Arial"/>
              </w:rPr>
              <w:t xml:space="preserve"> An additional requirement is that the patient’s NHS number is used</w:t>
            </w:r>
            <w:r w:rsidR="000318E5" w:rsidRPr="009E2BE8">
              <w:rPr>
                <w:rFonts w:ascii="Arial" w:hAnsi="Arial" w:cs="Arial"/>
              </w:rPr>
              <w:t xml:space="preserve"> as the unique identifier when sharing any information or data.</w:t>
            </w:r>
            <w:r w:rsidR="00CC4B76" w:rsidRPr="009E2BE8">
              <w:rPr>
                <w:rFonts w:ascii="Arial" w:hAnsi="Arial" w:cs="Arial"/>
              </w:rPr>
              <w:t xml:space="preserve">   </w:t>
            </w:r>
          </w:p>
          <w:p w14:paraId="10D20A8E" w14:textId="77777777" w:rsidR="00CC4B76" w:rsidRPr="009E2BE8" w:rsidRDefault="0089338B" w:rsidP="00CC4B76">
            <w:pPr>
              <w:pStyle w:val="Heading1"/>
              <w:numPr>
                <w:ilvl w:val="0"/>
                <w:numId w:val="0"/>
              </w:numPr>
              <w:ind w:left="432" w:hanging="432"/>
              <w:outlineLvl w:val="0"/>
              <w:rPr>
                <w:b w:val="0"/>
                <w:color w:val="002060"/>
                <w:sz w:val="28"/>
                <w:szCs w:val="28"/>
              </w:rPr>
            </w:pPr>
            <w:r>
              <w:rPr>
                <w:b w:val="0"/>
                <w:color w:val="002060"/>
                <w:sz w:val="28"/>
                <w:szCs w:val="28"/>
              </w:rPr>
              <w:t>Opting o</w:t>
            </w:r>
            <w:r w:rsidR="006F5619" w:rsidRPr="009E2BE8">
              <w:rPr>
                <w:b w:val="0"/>
                <w:color w:val="002060"/>
                <w:sz w:val="28"/>
                <w:szCs w:val="28"/>
              </w:rPr>
              <w:t>ut</w:t>
            </w:r>
          </w:p>
          <w:p w14:paraId="64EBA826" w14:textId="77777777" w:rsidR="00CC4B76" w:rsidRPr="009E2BE8" w:rsidRDefault="0089338B" w:rsidP="00921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Should you wish to opt </w:t>
            </w:r>
            <w:r w:rsidR="006F5619" w:rsidRPr="009E2BE8">
              <w:rPr>
                <w:rFonts w:ascii="Arial" w:hAnsi="Arial" w:cs="Arial"/>
              </w:rPr>
              <w:t xml:space="preserve">out of data collection, please contact a member of staff who will be </w:t>
            </w:r>
            <w:r>
              <w:rPr>
                <w:rFonts w:ascii="Arial" w:hAnsi="Arial" w:cs="Arial"/>
              </w:rPr>
              <w:t xml:space="preserve">able to explain how you can opt </w:t>
            </w:r>
            <w:r w:rsidR="006F5619" w:rsidRPr="009E2BE8">
              <w:rPr>
                <w:rFonts w:ascii="Arial" w:hAnsi="Arial" w:cs="Arial"/>
              </w:rPr>
              <w:t>out and prevent the sharing of yo</w:t>
            </w:r>
            <w:r>
              <w:rPr>
                <w:rFonts w:ascii="Arial" w:hAnsi="Arial" w:cs="Arial"/>
              </w:rPr>
              <w:t>ur information. T</w:t>
            </w:r>
            <w:r w:rsidR="006F5619" w:rsidRPr="009E2BE8">
              <w:rPr>
                <w:rFonts w:ascii="Arial" w:hAnsi="Arial" w:cs="Arial"/>
              </w:rPr>
              <w:t>his is done by registering a Type 1 opt-out, preventing your information from being shared</w:t>
            </w:r>
            <w:r w:rsidR="00CC4B76" w:rsidRPr="009E2BE8">
              <w:rPr>
                <w:rFonts w:ascii="Arial" w:hAnsi="Arial" w:cs="Arial"/>
              </w:rPr>
              <w:t xml:space="preserve">. </w:t>
            </w:r>
          </w:p>
          <w:p w14:paraId="3F9EAD58" w14:textId="77777777" w:rsidR="00CC4B76" w:rsidRPr="009E2BE8" w:rsidRDefault="006F5619" w:rsidP="00921E2F">
            <w:pPr>
              <w:pStyle w:val="Heading1"/>
              <w:numPr>
                <w:ilvl w:val="0"/>
                <w:numId w:val="0"/>
              </w:numPr>
              <w:ind w:left="432" w:hanging="432"/>
              <w:outlineLvl w:val="0"/>
              <w:rPr>
                <w:b w:val="0"/>
                <w:color w:val="002060"/>
                <w:sz w:val="28"/>
                <w:szCs w:val="28"/>
              </w:rPr>
            </w:pPr>
            <w:r w:rsidRPr="009E2BE8">
              <w:rPr>
                <w:b w:val="0"/>
                <w:color w:val="002060"/>
                <w:sz w:val="28"/>
                <w:szCs w:val="28"/>
              </w:rPr>
              <w:t>Changes to our policy</w:t>
            </w:r>
          </w:p>
          <w:p w14:paraId="456CE641" w14:textId="77777777" w:rsidR="00CC4B76" w:rsidRPr="009E2BE8" w:rsidRDefault="006F5619" w:rsidP="0089338B">
            <w:pPr>
              <w:rPr>
                <w:rFonts w:ascii="Arial" w:hAnsi="Arial" w:cs="Arial"/>
              </w:rPr>
            </w:pPr>
            <w:r w:rsidRPr="009E2BE8">
              <w:rPr>
                <w:rFonts w:ascii="Arial" w:hAnsi="Arial" w:cs="Arial"/>
              </w:rPr>
              <w:t>We regularly review our privacy policy and any updates w</w:t>
            </w:r>
            <w:r w:rsidR="0089338B">
              <w:rPr>
                <w:rFonts w:ascii="Arial" w:hAnsi="Arial" w:cs="Arial"/>
              </w:rPr>
              <w:t>ill be published on our website and</w:t>
            </w:r>
            <w:r w:rsidRPr="009E2BE8">
              <w:rPr>
                <w:rFonts w:ascii="Arial" w:hAnsi="Arial" w:cs="Arial"/>
              </w:rPr>
              <w:t xml:space="preserve"> in our newsletter</w:t>
            </w:r>
            <w:r w:rsidR="0089338B">
              <w:rPr>
                <w:rFonts w:ascii="Arial" w:hAnsi="Arial" w:cs="Arial"/>
              </w:rPr>
              <w:t>. P</w:t>
            </w:r>
            <w:r w:rsidRPr="009E2BE8">
              <w:rPr>
                <w:rFonts w:ascii="Arial" w:hAnsi="Arial" w:cs="Arial"/>
              </w:rPr>
              <w:t xml:space="preserve">osters </w:t>
            </w:r>
            <w:r w:rsidR="0089338B">
              <w:rPr>
                <w:rFonts w:ascii="Arial" w:hAnsi="Arial" w:cs="Arial"/>
              </w:rPr>
              <w:t xml:space="preserve">will also be </w:t>
            </w:r>
            <w:r w:rsidRPr="009E2BE8">
              <w:rPr>
                <w:rFonts w:ascii="Arial" w:hAnsi="Arial" w:cs="Arial"/>
              </w:rPr>
              <w:t>updated to reflect the changes</w:t>
            </w:r>
            <w:r w:rsidR="00CC4B76" w:rsidRPr="009E2BE8">
              <w:rPr>
                <w:rFonts w:ascii="Arial" w:hAnsi="Arial" w:cs="Arial"/>
              </w:rPr>
              <w:t>.</w:t>
            </w:r>
            <w:r w:rsidRPr="009E2BE8">
              <w:rPr>
                <w:rFonts w:ascii="Arial" w:hAnsi="Arial" w:cs="Arial"/>
              </w:rPr>
              <w:t xml:space="preserve"> </w:t>
            </w:r>
          </w:p>
        </w:tc>
      </w:tr>
    </w:tbl>
    <w:p w14:paraId="4FDD7B5F" w14:textId="77777777" w:rsidR="00E85096" w:rsidRDefault="00E85096" w:rsidP="006F5619">
      <w:pPr>
        <w:rPr>
          <w:rFonts w:ascii="Arial" w:hAnsi="Arial" w:cs="Arial"/>
          <w:sz w:val="28"/>
          <w:szCs w:val="28"/>
        </w:rPr>
      </w:pPr>
    </w:p>
    <w:sectPr w:rsidR="00E85096" w:rsidSect="00CC4B76">
      <w:footerReference w:type="default" r:id="rId10"/>
      <w:type w:val="continuous"/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C2FA" w14:textId="77777777" w:rsidR="00D103DB" w:rsidRDefault="00D103DB" w:rsidP="00D85E4D">
      <w:r>
        <w:separator/>
      </w:r>
    </w:p>
  </w:endnote>
  <w:endnote w:type="continuationSeparator" w:id="0">
    <w:p w14:paraId="51E34E0D" w14:textId="77777777" w:rsidR="00D103DB" w:rsidRDefault="00D103DB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E7E6" w14:textId="77777777" w:rsidR="00631A5F" w:rsidRDefault="00631A5F">
    <w:pPr>
      <w:pStyle w:val="Footer"/>
      <w:pBdr>
        <w:top w:val="single" w:sz="4" w:space="1" w:color="D9D9D9" w:themeColor="background1" w:themeShade="D9"/>
      </w:pBdr>
      <w:jc w:val="right"/>
    </w:pPr>
  </w:p>
  <w:p w14:paraId="318A4F6D" w14:textId="77777777" w:rsidR="00631A5F" w:rsidRDefault="00631A5F" w:rsidP="003E72F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2215DF97" w14:textId="77777777" w:rsidR="00631A5F" w:rsidRPr="00A721EE" w:rsidRDefault="006A74A1" w:rsidP="00675084">
    <w:pPr>
      <w:pStyle w:val="Footer"/>
      <w:ind w:left="1080"/>
      <w:jc w:val="right"/>
      <w:rPr>
        <w:rFonts w:ascii="Arial" w:hAnsi="Arial" w:cs="Arial"/>
      </w:rPr>
    </w:pPr>
    <w:r w:rsidRPr="00A721EE">
      <w:rPr>
        <w:rFonts w:ascii="Arial" w:hAnsi="Arial" w:cs="Arial"/>
      </w:rPr>
      <w:fldChar w:fldCharType="begin"/>
    </w:r>
    <w:r w:rsidR="00631A5F" w:rsidRPr="00A721EE">
      <w:rPr>
        <w:rFonts w:ascii="Arial" w:hAnsi="Arial" w:cs="Arial"/>
      </w:rPr>
      <w:instrText xml:space="preserve"> PAGE   \* MERGEFORMAT </w:instrText>
    </w:r>
    <w:r w:rsidRPr="00A721EE">
      <w:rPr>
        <w:rFonts w:ascii="Arial" w:hAnsi="Arial" w:cs="Arial"/>
      </w:rPr>
      <w:fldChar w:fldCharType="separate"/>
    </w:r>
    <w:r w:rsidR="00CF233E">
      <w:rPr>
        <w:rFonts w:ascii="Arial" w:hAnsi="Arial" w:cs="Arial"/>
        <w:noProof/>
      </w:rPr>
      <w:t>1</w:t>
    </w:r>
    <w:r w:rsidRPr="00A721EE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11DD" w14:textId="77777777" w:rsidR="00D103DB" w:rsidRDefault="00D103DB" w:rsidP="00D85E4D">
      <w:r>
        <w:separator/>
      </w:r>
    </w:p>
  </w:footnote>
  <w:footnote w:type="continuationSeparator" w:id="0">
    <w:p w14:paraId="35DF59F0" w14:textId="77777777" w:rsidR="00D103DB" w:rsidRDefault="00D103DB" w:rsidP="00D85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6"/>
    <w:multiLevelType w:val="hybridMultilevel"/>
    <w:tmpl w:val="8A1A8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E2963"/>
    <w:multiLevelType w:val="hybridMultilevel"/>
    <w:tmpl w:val="C9E04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F6866"/>
    <w:multiLevelType w:val="hybridMultilevel"/>
    <w:tmpl w:val="D7407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EDB7C16"/>
    <w:multiLevelType w:val="hybridMultilevel"/>
    <w:tmpl w:val="3CAE3814"/>
    <w:lvl w:ilvl="0" w:tplc="E6DC064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E54025"/>
    <w:multiLevelType w:val="hybridMultilevel"/>
    <w:tmpl w:val="354AD1DA"/>
    <w:lvl w:ilvl="0" w:tplc="F12E1F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B0BB6"/>
    <w:multiLevelType w:val="hybridMultilevel"/>
    <w:tmpl w:val="CE18E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65AA1"/>
    <w:multiLevelType w:val="hybridMultilevel"/>
    <w:tmpl w:val="4BB4C60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7C27FFD"/>
    <w:multiLevelType w:val="hybridMultilevel"/>
    <w:tmpl w:val="D03AFB42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 w15:restartNumberingAfterBreak="0">
    <w:nsid w:val="285B6D38"/>
    <w:multiLevelType w:val="hybridMultilevel"/>
    <w:tmpl w:val="85AC76E0"/>
    <w:lvl w:ilvl="0" w:tplc="F12E1F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F10B0"/>
    <w:multiLevelType w:val="hybridMultilevel"/>
    <w:tmpl w:val="ABA8F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25013"/>
    <w:multiLevelType w:val="hybridMultilevel"/>
    <w:tmpl w:val="4F721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36C5A"/>
    <w:multiLevelType w:val="hybridMultilevel"/>
    <w:tmpl w:val="0FBAD1CC"/>
    <w:lvl w:ilvl="0" w:tplc="08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3" w15:restartNumberingAfterBreak="0">
    <w:nsid w:val="2F9225AC"/>
    <w:multiLevelType w:val="hybridMultilevel"/>
    <w:tmpl w:val="C954405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2366F82"/>
    <w:multiLevelType w:val="hybridMultilevel"/>
    <w:tmpl w:val="01E890E2"/>
    <w:lvl w:ilvl="0" w:tplc="30CEB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8A64AC"/>
    <w:multiLevelType w:val="multilevel"/>
    <w:tmpl w:val="EE5CF71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7143B5A"/>
    <w:multiLevelType w:val="hybridMultilevel"/>
    <w:tmpl w:val="7CEAC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E166C"/>
    <w:multiLevelType w:val="hybridMultilevel"/>
    <w:tmpl w:val="BCFA6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606B4"/>
    <w:multiLevelType w:val="hybridMultilevel"/>
    <w:tmpl w:val="F9641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93063"/>
    <w:multiLevelType w:val="hybridMultilevel"/>
    <w:tmpl w:val="29E23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D0E86"/>
    <w:multiLevelType w:val="hybridMultilevel"/>
    <w:tmpl w:val="9FBA5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32319"/>
    <w:multiLevelType w:val="hybridMultilevel"/>
    <w:tmpl w:val="42A4F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F46EC"/>
    <w:multiLevelType w:val="hybridMultilevel"/>
    <w:tmpl w:val="0DB66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B208A"/>
    <w:multiLevelType w:val="hybridMultilevel"/>
    <w:tmpl w:val="5808B9C0"/>
    <w:lvl w:ilvl="0" w:tplc="B22E41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E6C17"/>
    <w:multiLevelType w:val="hybridMultilevel"/>
    <w:tmpl w:val="F6444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A5CF2"/>
    <w:multiLevelType w:val="hybridMultilevel"/>
    <w:tmpl w:val="E6865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D3C82"/>
    <w:multiLevelType w:val="hybridMultilevel"/>
    <w:tmpl w:val="1C92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746A6"/>
    <w:multiLevelType w:val="hybridMultilevel"/>
    <w:tmpl w:val="39CCB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6326E"/>
    <w:multiLevelType w:val="hybridMultilevel"/>
    <w:tmpl w:val="E82EC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A1D9D"/>
    <w:multiLevelType w:val="hybridMultilevel"/>
    <w:tmpl w:val="A9B88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84C04"/>
    <w:multiLevelType w:val="hybridMultilevel"/>
    <w:tmpl w:val="D18CA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75A6F"/>
    <w:multiLevelType w:val="hybridMultilevel"/>
    <w:tmpl w:val="B6D20410"/>
    <w:lvl w:ilvl="0" w:tplc="0809000F">
      <w:start w:val="1"/>
      <w:numFmt w:val="decimal"/>
      <w:lvlText w:val="%1."/>
      <w:lvlJc w:val="left"/>
      <w:pPr>
        <w:ind w:left="1224" w:hanging="360"/>
      </w:pPr>
    </w:lvl>
    <w:lvl w:ilvl="1" w:tplc="08090019" w:tentative="1">
      <w:start w:val="1"/>
      <w:numFmt w:val="lowerLetter"/>
      <w:lvlText w:val="%2."/>
      <w:lvlJc w:val="left"/>
      <w:pPr>
        <w:ind w:left="1944" w:hanging="360"/>
      </w:pPr>
    </w:lvl>
    <w:lvl w:ilvl="2" w:tplc="0809001B" w:tentative="1">
      <w:start w:val="1"/>
      <w:numFmt w:val="lowerRoman"/>
      <w:lvlText w:val="%3."/>
      <w:lvlJc w:val="right"/>
      <w:pPr>
        <w:ind w:left="2664" w:hanging="180"/>
      </w:pPr>
    </w:lvl>
    <w:lvl w:ilvl="3" w:tplc="0809000F" w:tentative="1">
      <w:start w:val="1"/>
      <w:numFmt w:val="decimal"/>
      <w:lvlText w:val="%4."/>
      <w:lvlJc w:val="left"/>
      <w:pPr>
        <w:ind w:left="3384" w:hanging="360"/>
      </w:pPr>
    </w:lvl>
    <w:lvl w:ilvl="4" w:tplc="08090019" w:tentative="1">
      <w:start w:val="1"/>
      <w:numFmt w:val="lowerLetter"/>
      <w:lvlText w:val="%5."/>
      <w:lvlJc w:val="left"/>
      <w:pPr>
        <w:ind w:left="4104" w:hanging="360"/>
      </w:pPr>
    </w:lvl>
    <w:lvl w:ilvl="5" w:tplc="0809001B" w:tentative="1">
      <w:start w:val="1"/>
      <w:numFmt w:val="lowerRoman"/>
      <w:lvlText w:val="%6."/>
      <w:lvlJc w:val="right"/>
      <w:pPr>
        <w:ind w:left="4824" w:hanging="180"/>
      </w:pPr>
    </w:lvl>
    <w:lvl w:ilvl="6" w:tplc="0809000F" w:tentative="1">
      <w:start w:val="1"/>
      <w:numFmt w:val="decimal"/>
      <w:lvlText w:val="%7."/>
      <w:lvlJc w:val="left"/>
      <w:pPr>
        <w:ind w:left="5544" w:hanging="360"/>
      </w:pPr>
    </w:lvl>
    <w:lvl w:ilvl="7" w:tplc="08090019" w:tentative="1">
      <w:start w:val="1"/>
      <w:numFmt w:val="lowerLetter"/>
      <w:lvlText w:val="%8."/>
      <w:lvlJc w:val="left"/>
      <w:pPr>
        <w:ind w:left="6264" w:hanging="360"/>
      </w:pPr>
    </w:lvl>
    <w:lvl w:ilvl="8" w:tplc="08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2" w15:restartNumberingAfterBreak="0">
    <w:nsid w:val="70DF61BB"/>
    <w:multiLevelType w:val="hybridMultilevel"/>
    <w:tmpl w:val="3188B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E668B"/>
    <w:multiLevelType w:val="hybridMultilevel"/>
    <w:tmpl w:val="32FEB69E"/>
    <w:lvl w:ilvl="0" w:tplc="F12E1F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54A15"/>
    <w:multiLevelType w:val="hybridMultilevel"/>
    <w:tmpl w:val="A90CC86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15"/>
  </w:num>
  <w:num w:numId="5">
    <w:abstractNumId w:val="23"/>
  </w:num>
  <w:num w:numId="6">
    <w:abstractNumId w:val="4"/>
  </w:num>
  <w:num w:numId="7">
    <w:abstractNumId w:val="6"/>
  </w:num>
  <w:num w:numId="8">
    <w:abstractNumId w:val="33"/>
  </w:num>
  <w:num w:numId="9">
    <w:abstractNumId w:val="5"/>
  </w:num>
  <w:num w:numId="10">
    <w:abstractNumId w:val="9"/>
  </w:num>
  <w:num w:numId="11">
    <w:abstractNumId w:val="2"/>
  </w:num>
  <w:num w:numId="12">
    <w:abstractNumId w:val="10"/>
  </w:num>
  <w:num w:numId="13">
    <w:abstractNumId w:val="24"/>
  </w:num>
  <w:num w:numId="14">
    <w:abstractNumId w:val="26"/>
  </w:num>
  <w:num w:numId="15">
    <w:abstractNumId w:val="18"/>
  </w:num>
  <w:num w:numId="16">
    <w:abstractNumId w:val="12"/>
  </w:num>
  <w:num w:numId="17">
    <w:abstractNumId w:val="27"/>
  </w:num>
  <w:num w:numId="18">
    <w:abstractNumId w:val="19"/>
  </w:num>
  <w:num w:numId="19">
    <w:abstractNumId w:val="34"/>
  </w:num>
  <w:num w:numId="20">
    <w:abstractNumId w:val="29"/>
  </w:num>
  <w:num w:numId="21">
    <w:abstractNumId w:val="20"/>
  </w:num>
  <w:num w:numId="22">
    <w:abstractNumId w:val="14"/>
  </w:num>
  <w:num w:numId="23">
    <w:abstractNumId w:val="22"/>
  </w:num>
  <w:num w:numId="24">
    <w:abstractNumId w:val="7"/>
  </w:num>
  <w:num w:numId="25">
    <w:abstractNumId w:val="28"/>
  </w:num>
  <w:num w:numId="26">
    <w:abstractNumId w:val="1"/>
  </w:num>
  <w:num w:numId="27">
    <w:abstractNumId w:val="32"/>
  </w:num>
  <w:num w:numId="28">
    <w:abstractNumId w:val="21"/>
  </w:num>
  <w:num w:numId="29">
    <w:abstractNumId w:val="0"/>
  </w:num>
  <w:num w:numId="30">
    <w:abstractNumId w:val="17"/>
  </w:num>
  <w:num w:numId="31">
    <w:abstractNumId w:val="25"/>
  </w:num>
  <w:num w:numId="32">
    <w:abstractNumId w:val="30"/>
  </w:num>
  <w:num w:numId="33">
    <w:abstractNumId w:val="8"/>
  </w:num>
  <w:num w:numId="34">
    <w:abstractNumId w:val="1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096"/>
    <w:rsid w:val="00004AC3"/>
    <w:rsid w:val="0001030F"/>
    <w:rsid w:val="000318E5"/>
    <w:rsid w:val="00034C0F"/>
    <w:rsid w:val="00044905"/>
    <w:rsid w:val="000606A2"/>
    <w:rsid w:val="00067DD3"/>
    <w:rsid w:val="00075116"/>
    <w:rsid w:val="0008472C"/>
    <w:rsid w:val="000858D5"/>
    <w:rsid w:val="00091880"/>
    <w:rsid w:val="00094747"/>
    <w:rsid w:val="00096340"/>
    <w:rsid w:val="000A2B65"/>
    <w:rsid w:val="000A4058"/>
    <w:rsid w:val="000C69F7"/>
    <w:rsid w:val="000D0020"/>
    <w:rsid w:val="000F35E7"/>
    <w:rsid w:val="000F4553"/>
    <w:rsid w:val="000F50CE"/>
    <w:rsid w:val="000F5FF7"/>
    <w:rsid w:val="001037C5"/>
    <w:rsid w:val="00111E00"/>
    <w:rsid w:val="001429C3"/>
    <w:rsid w:val="00144A86"/>
    <w:rsid w:val="00152800"/>
    <w:rsid w:val="00166482"/>
    <w:rsid w:val="00166F39"/>
    <w:rsid w:val="00172ACD"/>
    <w:rsid w:val="00182759"/>
    <w:rsid w:val="001872B9"/>
    <w:rsid w:val="00193FD6"/>
    <w:rsid w:val="001A01D7"/>
    <w:rsid w:val="001A7A41"/>
    <w:rsid w:val="001B15E6"/>
    <w:rsid w:val="001C4E23"/>
    <w:rsid w:val="001E0CD0"/>
    <w:rsid w:val="00206BA6"/>
    <w:rsid w:val="00222365"/>
    <w:rsid w:val="00224955"/>
    <w:rsid w:val="00231DAE"/>
    <w:rsid w:val="00245C51"/>
    <w:rsid w:val="0024704E"/>
    <w:rsid w:val="002C0F0A"/>
    <w:rsid w:val="002C6527"/>
    <w:rsid w:val="002C7508"/>
    <w:rsid w:val="002D18C1"/>
    <w:rsid w:val="002F1096"/>
    <w:rsid w:val="002F4808"/>
    <w:rsid w:val="003000BD"/>
    <w:rsid w:val="0031325B"/>
    <w:rsid w:val="00321B81"/>
    <w:rsid w:val="00343E43"/>
    <w:rsid w:val="0035306F"/>
    <w:rsid w:val="00357D85"/>
    <w:rsid w:val="00361EBF"/>
    <w:rsid w:val="00366CEC"/>
    <w:rsid w:val="00367A39"/>
    <w:rsid w:val="003870E1"/>
    <w:rsid w:val="00390205"/>
    <w:rsid w:val="00395603"/>
    <w:rsid w:val="003C1644"/>
    <w:rsid w:val="003D341A"/>
    <w:rsid w:val="003D648E"/>
    <w:rsid w:val="003D7BC6"/>
    <w:rsid w:val="003E668B"/>
    <w:rsid w:val="003E72F8"/>
    <w:rsid w:val="003F36B9"/>
    <w:rsid w:val="003F6E45"/>
    <w:rsid w:val="00411341"/>
    <w:rsid w:val="00411AF8"/>
    <w:rsid w:val="004163D3"/>
    <w:rsid w:val="00424331"/>
    <w:rsid w:val="0043549F"/>
    <w:rsid w:val="00442BCE"/>
    <w:rsid w:val="00460BA9"/>
    <w:rsid w:val="00464F50"/>
    <w:rsid w:val="004674C5"/>
    <w:rsid w:val="004704D6"/>
    <w:rsid w:val="004763A7"/>
    <w:rsid w:val="004A2D8A"/>
    <w:rsid w:val="004D4FB9"/>
    <w:rsid w:val="004E0333"/>
    <w:rsid w:val="004E458A"/>
    <w:rsid w:val="004E647A"/>
    <w:rsid w:val="004E7453"/>
    <w:rsid w:val="004F11CB"/>
    <w:rsid w:val="004F122F"/>
    <w:rsid w:val="005067B1"/>
    <w:rsid w:val="00515291"/>
    <w:rsid w:val="00527B68"/>
    <w:rsid w:val="005407DE"/>
    <w:rsid w:val="005629E0"/>
    <w:rsid w:val="00574ADC"/>
    <w:rsid w:val="00577116"/>
    <w:rsid w:val="005923E7"/>
    <w:rsid w:val="005A2B1C"/>
    <w:rsid w:val="005B058D"/>
    <w:rsid w:val="005C0233"/>
    <w:rsid w:val="005E4FBB"/>
    <w:rsid w:val="0062334A"/>
    <w:rsid w:val="00631A5F"/>
    <w:rsid w:val="00631F81"/>
    <w:rsid w:val="00634F2D"/>
    <w:rsid w:val="00674887"/>
    <w:rsid w:val="00675084"/>
    <w:rsid w:val="00677D3D"/>
    <w:rsid w:val="00681FDF"/>
    <w:rsid w:val="00684F05"/>
    <w:rsid w:val="00692ED5"/>
    <w:rsid w:val="006A74A1"/>
    <w:rsid w:val="006C289F"/>
    <w:rsid w:val="006C2D92"/>
    <w:rsid w:val="006C5288"/>
    <w:rsid w:val="006F2135"/>
    <w:rsid w:val="006F5619"/>
    <w:rsid w:val="006F6E6B"/>
    <w:rsid w:val="00713EF4"/>
    <w:rsid w:val="0071583A"/>
    <w:rsid w:val="00725B7A"/>
    <w:rsid w:val="00730CC3"/>
    <w:rsid w:val="007326E3"/>
    <w:rsid w:val="00741138"/>
    <w:rsid w:val="00746670"/>
    <w:rsid w:val="00783572"/>
    <w:rsid w:val="007869B6"/>
    <w:rsid w:val="00791DD4"/>
    <w:rsid w:val="00796159"/>
    <w:rsid w:val="007B1CB7"/>
    <w:rsid w:val="007B513C"/>
    <w:rsid w:val="007B53BD"/>
    <w:rsid w:val="007C4EA7"/>
    <w:rsid w:val="007C657E"/>
    <w:rsid w:val="007C6DF2"/>
    <w:rsid w:val="007D36E5"/>
    <w:rsid w:val="007F44D5"/>
    <w:rsid w:val="007F7DD0"/>
    <w:rsid w:val="008603AE"/>
    <w:rsid w:val="00862EB6"/>
    <w:rsid w:val="0087596E"/>
    <w:rsid w:val="00876911"/>
    <w:rsid w:val="008804AC"/>
    <w:rsid w:val="00890ED5"/>
    <w:rsid w:val="0089338B"/>
    <w:rsid w:val="00896912"/>
    <w:rsid w:val="008A36FF"/>
    <w:rsid w:val="008A5CCE"/>
    <w:rsid w:val="008C6AD8"/>
    <w:rsid w:val="008D5E2A"/>
    <w:rsid w:val="008F185C"/>
    <w:rsid w:val="00903F65"/>
    <w:rsid w:val="009235C1"/>
    <w:rsid w:val="009275ED"/>
    <w:rsid w:val="00931791"/>
    <w:rsid w:val="009320AB"/>
    <w:rsid w:val="00940EB7"/>
    <w:rsid w:val="00943551"/>
    <w:rsid w:val="009527FE"/>
    <w:rsid w:val="00962F38"/>
    <w:rsid w:val="00965FEA"/>
    <w:rsid w:val="009865FC"/>
    <w:rsid w:val="00986B04"/>
    <w:rsid w:val="009A5CC2"/>
    <w:rsid w:val="009A603A"/>
    <w:rsid w:val="009C12C1"/>
    <w:rsid w:val="009D2A38"/>
    <w:rsid w:val="009D3BBE"/>
    <w:rsid w:val="009E2BE8"/>
    <w:rsid w:val="009E44EC"/>
    <w:rsid w:val="009F3854"/>
    <w:rsid w:val="009F75EF"/>
    <w:rsid w:val="00A12A6E"/>
    <w:rsid w:val="00A17072"/>
    <w:rsid w:val="00A26A10"/>
    <w:rsid w:val="00A41B77"/>
    <w:rsid w:val="00A47272"/>
    <w:rsid w:val="00A721EE"/>
    <w:rsid w:val="00A910EC"/>
    <w:rsid w:val="00AB3844"/>
    <w:rsid w:val="00AD45AA"/>
    <w:rsid w:val="00AE0359"/>
    <w:rsid w:val="00AE091B"/>
    <w:rsid w:val="00AE22ED"/>
    <w:rsid w:val="00AF4808"/>
    <w:rsid w:val="00B22E1E"/>
    <w:rsid w:val="00B2339A"/>
    <w:rsid w:val="00B35D79"/>
    <w:rsid w:val="00B506CA"/>
    <w:rsid w:val="00B533B3"/>
    <w:rsid w:val="00B75EA9"/>
    <w:rsid w:val="00B85303"/>
    <w:rsid w:val="00BA02C9"/>
    <w:rsid w:val="00BB564E"/>
    <w:rsid w:val="00BE003C"/>
    <w:rsid w:val="00BE1678"/>
    <w:rsid w:val="00BE3256"/>
    <w:rsid w:val="00BE4B68"/>
    <w:rsid w:val="00BE6217"/>
    <w:rsid w:val="00BF2B7C"/>
    <w:rsid w:val="00BF33F6"/>
    <w:rsid w:val="00BF343F"/>
    <w:rsid w:val="00C0016B"/>
    <w:rsid w:val="00C033F2"/>
    <w:rsid w:val="00C037B7"/>
    <w:rsid w:val="00C069CC"/>
    <w:rsid w:val="00C1542B"/>
    <w:rsid w:val="00C414B0"/>
    <w:rsid w:val="00C427C6"/>
    <w:rsid w:val="00C529C5"/>
    <w:rsid w:val="00C619B3"/>
    <w:rsid w:val="00C67444"/>
    <w:rsid w:val="00C72CB5"/>
    <w:rsid w:val="00C77205"/>
    <w:rsid w:val="00C802F0"/>
    <w:rsid w:val="00C84C55"/>
    <w:rsid w:val="00CB39DE"/>
    <w:rsid w:val="00CC4B76"/>
    <w:rsid w:val="00CD2BD0"/>
    <w:rsid w:val="00CD4001"/>
    <w:rsid w:val="00CD7147"/>
    <w:rsid w:val="00CF233E"/>
    <w:rsid w:val="00D05574"/>
    <w:rsid w:val="00D103DB"/>
    <w:rsid w:val="00D11D1B"/>
    <w:rsid w:val="00D122BE"/>
    <w:rsid w:val="00D33B30"/>
    <w:rsid w:val="00D43D34"/>
    <w:rsid w:val="00D44CB6"/>
    <w:rsid w:val="00D513A5"/>
    <w:rsid w:val="00D76571"/>
    <w:rsid w:val="00D85E4D"/>
    <w:rsid w:val="00D8677B"/>
    <w:rsid w:val="00D87A77"/>
    <w:rsid w:val="00DB1EFC"/>
    <w:rsid w:val="00DB5E00"/>
    <w:rsid w:val="00DD209F"/>
    <w:rsid w:val="00E0556A"/>
    <w:rsid w:val="00E06B7E"/>
    <w:rsid w:val="00E102BA"/>
    <w:rsid w:val="00E22435"/>
    <w:rsid w:val="00E2563B"/>
    <w:rsid w:val="00E3235D"/>
    <w:rsid w:val="00E35A44"/>
    <w:rsid w:val="00E45A5F"/>
    <w:rsid w:val="00E52340"/>
    <w:rsid w:val="00E53611"/>
    <w:rsid w:val="00E5412E"/>
    <w:rsid w:val="00E72FAC"/>
    <w:rsid w:val="00E83075"/>
    <w:rsid w:val="00E85096"/>
    <w:rsid w:val="00E9196C"/>
    <w:rsid w:val="00EA59A3"/>
    <w:rsid w:val="00EB54C4"/>
    <w:rsid w:val="00EC4224"/>
    <w:rsid w:val="00ED6D03"/>
    <w:rsid w:val="00EF5331"/>
    <w:rsid w:val="00F122D3"/>
    <w:rsid w:val="00F209F4"/>
    <w:rsid w:val="00F454D3"/>
    <w:rsid w:val="00F77CE0"/>
    <w:rsid w:val="00F822BB"/>
    <w:rsid w:val="00FA0D52"/>
    <w:rsid w:val="00FB2959"/>
    <w:rsid w:val="00FE082F"/>
    <w:rsid w:val="00FE6F53"/>
    <w:rsid w:val="00FF3141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6D441D"/>
  <w15:docId w15:val="{BF87853F-C969-4591-A032-472A8372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lock Text" w:uiPriority="2" w:qFormat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509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2"/>
      </w:numPr>
      <w:spacing w:before="360" w:line="259" w:lineRule="auto"/>
      <w:ind w:left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D85E4D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E52340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table" w:customStyle="1" w:styleId="HostTable">
    <w:name w:val="Host Table"/>
    <w:basedOn w:val="TableNormal"/>
    <w:uiPriority w:val="99"/>
    <w:rsid w:val="00CC4B76"/>
    <w:pPr>
      <w:spacing w:after="160" w:line="276" w:lineRule="auto"/>
    </w:pPr>
    <w:rPr>
      <w:rFonts w:asciiTheme="minorHAnsi" w:eastAsiaTheme="minorHAnsi" w:hAnsiTheme="minorHAnsi" w:cstheme="minorBidi"/>
      <w:color w:val="262626" w:themeColor="text1" w:themeTint="D9"/>
      <w:kern w:val="2"/>
      <w:sz w:val="22"/>
      <w:szCs w:val="22"/>
      <w:lang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CC4B76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</w:rPr>
  </w:style>
  <w:style w:type="paragraph" w:styleId="BlockText">
    <w:name w:val="Block Text"/>
    <w:basedOn w:val="Normal"/>
    <w:uiPriority w:val="2"/>
    <w:unhideWhenUsed/>
    <w:qFormat/>
    <w:rsid w:val="00CC4B76"/>
    <w:pPr>
      <w:spacing w:after="160" w:line="252" w:lineRule="auto"/>
      <w:ind w:left="504" w:right="504"/>
    </w:pPr>
    <w:rPr>
      <w:color w:val="FFFFFF" w:themeColor="background1"/>
      <w:kern w:val="2"/>
      <w:lang w:val="en-US" w:eastAsia="ja-JP"/>
    </w:rPr>
  </w:style>
  <w:style w:type="paragraph" w:customStyle="1" w:styleId="Recipient">
    <w:name w:val="Recipient"/>
    <w:basedOn w:val="Normal"/>
    <w:uiPriority w:val="4"/>
    <w:qFormat/>
    <w:rsid w:val="00CC4B76"/>
    <w:pPr>
      <w:spacing w:line="288" w:lineRule="auto"/>
      <w:ind w:left="4320"/>
      <w:contextualSpacing/>
    </w:pPr>
    <w:rPr>
      <w:color w:val="595959" w:themeColor="text1" w:themeTint="A6"/>
      <w:kern w:val="2"/>
      <w:lang w:val="en-US" w:eastAsia="ja-JP"/>
    </w:rPr>
  </w:style>
  <w:style w:type="paragraph" w:customStyle="1" w:styleId="ReturnAddress">
    <w:name w:val="Return Address"/>
    <w:basedOn w:val="Normal"/>
    <w:uiPriority w:val="3"/>
    <w:qFormat/>
    <w:rsid w:val="00CC4B76"/>
    <w:pPr>
      <w:spacing w:line="288" w:lineRule="auto"/>
    </w:pPr>
    <w:rPr>
      <w:color w:val="595959" w:themeColor="text1" w:themeTint="A6"/>
      <w:kern w:val="2"/>
      <w:lang w:val="en-US" w:eastAsia="ja-JP"/>
    </w:rPr>
  </w:style>
  <w:style w:type="paragraph" w:styleId="Title">
    <w:name w:val="Title"/>
    <w:basedOn w:val="Normal"/>
    <w:link w:val="TitleChar"/>
    <w:uiPriority w:val="5"/>
    <w:qFormat/>
    <w:rsid w:val="00CC4B76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5"/>
    <w:rsid w:val="00CC4B76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eastAsia="ja-JP"/>
    </w:rPr>
  </w:style>
  <w:style w:type="paragraph" w:styleId="Subtitle">
    <w:name w:val="Subtitle"/>
    <w:basedOn w:val="Normal"/>
    <w:link w:val="SubtitleChar"/>
    <w:uiPriority w:val="6"/>
    <w:qFormat/>
    <w:rsid w:val="00CC4B76"/>
    <w:pPr>
      <w:numPr>
        <w:ilvl w:val="1"/>
      </w:numPr>
      <w:spacing w:after="240" w:line="276" w:lineRule="auto"/>
      <w:contextualSpacing/>
    </w:pPr>
    <w:rPr>
      <w:color w:val="1F3864" w:themeColor="accent1" w:themeShade="80"/>
      <w:kern w:val="2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6"/>
    <w:rsid w:val="00CC4B76"/>
    <w:rPr>
      <w:rFonts w:asciiTheme="minorHAnsi" w:eastAsiaTheme="minorHAnsi" w:hAnsiTheme="minorHAnsi" w:cstheme="minorBidi"/>
      <w:color w:val="1F3864" w:themeColor="accent1" w:themeShade="80"/>
      <w:kern w:val="2"/>
      <w:sz w:val="22"/>
      <w:szCs w:val="22"/>
      <w:lang w:eastAsia="ja-JP"/>
    </w:rPr>
  </w:style>
  <w:style w:type="paragraph" w:styleId="Quote">
    <w:name w:val="Quote"/>
    <w:basedOn w:val="Normal"/>
    <w:link w:val="QuoteChar"/>
    <w:uiPriority w:val="12"/>
    <w:unhideWhenUsed/>
    <w:qFormat/>
    <w:rsid w:val="00CC4B76"/>
    <w:pPr>
      <w:pBdr>
        <w:top w:val="single" w:sz="2" w:space="24" w:color="1F3864" w:themeColor="accent1" w:themeShade="80"/>
        <w:left w:val="single" w:sz="2" w:space="20" w:color="1F3864" w:themeColor="accent1" w:themeShade="80"/>
        <w:bottom w:val="single" w:sz="2" w:space="24" w:color="1F3864" w:themeColor="accent1" w:themeShade="80"/>
        <w:right w:val="single" w:sz="2" w:space="20" w:color="1F3864" w:themeColor="accent1" w:themeShade="80"/>
      </w:pBdr>
      <w:shd w:val="clear" w:color="auto" w:fill="1F3864" w:themeFill="accent1" w:themeFillShade="80"/>
      <w:spacing w:after="480" w:line="276" w:lineRule="auto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12"/>
    <w:rsid w:val="00CC4B76"/>
    <w:rPr>
      <w:rFonts w:asciiTheme="majorHAnsi" w:eastAsiaTheme="majorEastAsia" w:hAnsiTheme="majorHAnsi" w:cstheme="majorBidi"/>
      <w:color w:val="FFFFFF" w:themeColor="background1"/>
      <w:kern w:val="2"/>
      <w:sz w:val="22"/>
      <w:szCs w:val="22"/>
      <w:shd w:val="clear" w:color="auto" w:fill="1F3864" w:themeFill="accent1" w:themeFillShade="8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B1F47-9232-4870-87D4-BEEB456E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Index Ltd</dc:creator>
  <cp:keywords/>
  <dc:description>Copyright Practice Index Ltd ©</dc:description>
  <cp:lastModifiedBy>Amy Griffiths</cp:lastModifiedBy>
  <cp:revision>4</cp:revision>
  <cp:lastPrinted>2018-05-25T14:27:00Z</cp:lastPrinted>
  <dcterms:created xsi:type="dcterms:W3CDTF">2018-05-29T11:58:00Z</dcterms:created>
  <dcterms:modified xsi:type="dcterms:W3CDTF">2021-08-12T11:19:00Z</dcterms:modified>
</cp:coreProperties>
</file>